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8232" w14:textId="21750A6D" w:rsidR="00227AC7" w:rsidRPr="00F1479A" w:rsidRDefault="00F1479A" w:rsidP="00F70911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/>
      </w:r>
      <w:r w:rsidR="00227AC7" w:rsidRPr="00F1479A">
        <w:rPr>
          <w:rFonts w:cs="Arial"/>
          <w:b/>
          <w:sz w:val="32"/>
          <w:szCs w:val="32"/>
        </w:rPr>
        <w:t>Guidance for professionals making a referral to Cambridgeshire and Peterborough Healthy Child Programme 5-19 Service</w:t>
      </w:r>
      <w:r w:rsidR="00227AC7" w:rsidRPr="00F1479A">
        <w:rPr>
          <w:rFonts w:cs="Arial"/>
          <w:noProof/>
          <w:sz w:val="32"/>
          <w:szCs w:val="32"/>
          <w:lang w:eastAsia="en-GB"/>
        </w:rPr>
        <w:t xml:space="preserve"> </w:t>
      </w:r>
    </w:p>
    <w:p w14:paraId="120FC5C4" w14:textId="709DA6B1" w:rsidR="00D469D6" w:rsidRPr="00F1479A" w:rsidRDefault="00F70911" w:rsidP="00D469D6">
      <w:pPr>
        <w:rPr>
          <w:rFonts w:cs="Arial"/>
          <w:b/>
        </w:rPr>
      </w:pPr>
      <w:r>
        <w:rPr>
          <w:rFonts w:cs="Arial"/>
          <w:b/>
        </w:rPr>
        <w:br/>
      </w:r>
      <w:r w:rsidR="00ED0185" w:rsidRPr="00F1479A">
        <w:rPr>
          <w:rFonts w:cs="Arial"/>
          <w:b/>
        </w:rPr>
        <w:t xml:space="preserve">If you have concerns about the welfare or safety of a child or a young </w:t>
      </w:r>
      <w:r w:rsidR="00AB35FD" w:rsidRPr="00F1479A">
        <w:rPr>
          <w:rFonts w:cs="Arial"/>
          <w:b/>
        </w:rPr>
        <w:t>person,</w:t>
      </w:r>
      <w:r w:rsidR="00ED0185" w:rsidRPr="00F1479A">
        <w:rPr>
          <w:rFonts w:cs="Arial"/>
          <w:b/>
        </w:rPr>
        <w:t xml:space="preserve"> please follow your local safeguarding protocol.</w:t>
      </w:r>
    </w:p>
    <w:p w14:paraId="5391F0B7" w14:textId="270433FB" w:rsidR="004F7D6B" w:rsidRPr="00F1479A" w:rsidRDefault="00310D36" w:rsidP="004F7D6B">
      <w:pPr>
        <w:rPr>
          <w:rFonts w:cs="Arial"/>
          <w:sz w:val="20"/>
          <w:szCs w:val="20"/>
        </w:rPr>
      </w:pPr>
      <w:r w:rsidRPr="00F1479A">
        <w:rPr>
          <w:rFonts w:cs="Arial"/>
          <w:sz w:val="20"/>
          <w:szCs w:val="20"/>
        </w:rPr>
        <w:t xml:space="preserve">You can speak to a member of the school nursing team by calling our </w:t>
      </w:r>
      <w:r w:rsidR="00A45949" w:rsidRPr="00F1479A">
        <w:rPr>
          <w:rFonts w:cs="Arial"/>
          <w:sz w:val="20"/>
          <w:szCs w:val="20"/>
        </w:rPr>
        <w:t>SPA</w:t>
      </w:r>
      <w:r w:rsidRPr="00F1479A">
        <w:rPr>
          <w:rFonts w:cs="Arial"/>
          <w:sz w:val="20"/>
          <w:szCs w:val="20"/>
        </w:rPr>
        <w:t xml:space="preserve"> </w:t>
      </w:r>
      <w:r w:rsidR="000F07AD" w:rsidRPr="00F1479A">
        <w:rPr>
          <w:rFonts w:cs="Arial"/>
          <w:sz w:val="20"/>
          <w:szCs w:val="20"/>
        </w:rPr>
        <w:t>on</w:t>
      </w:r>
      <w:r w:rsidR="00F1479A">
        <w:rPr>
          <w:rFonts w:cs="Arial"/>
          <w:sz w:val="20"/>
          <w:szCs w:val="20"/>
        </w:rPr>
        <w:t xml:space="preserve"> </w:t>
      </w:r>
      <w:r w:rsidR="004F7D6B" w:rsidRPr="00F1479A">
        <w:rPr>
          <w:rFonts w:cs="Arial"/>
          <w:b/>
          <w:sz w:val="20"/>
          <w:szCs w:val="20"/>
        </w:rPr>
        <w:t>0300 029 50 50</w:t>
      </w:r>
      <w:r w:rsidRPr="00F1479A">
        <w:rPr>
          <w:rFonts w:cs="Arial"/>
          <w:b/>
          <w:sz w:val="20"/>
          <w:szCs w:val="20"/>
        </w:rPr>
        <w:t xml:space="preserve"> </w:t>
      </w:r>
      <w:r w:rsidRPr="00F1479A">
        <w:rPr>
          <w:rFonts w:cs="Arial"/>
          <w:sz w:val="20"/>
          <w:szCs w:val="20"/>
        </w:rPr>
        <w:t xml:space="preserve">or </w:t>
      </w:r>
      <w:r w:rsidR="00CB7592" w:rsidRPr="00F1479A">
        <w:rPr>
          <w:rFonts w:cs="Arial"/>
          <w:sz w:val="20"/>
          <w:szCs w:val="20"/>
        </w:rPr>
        <w:t>visit</w:t>
      </w:r>
      <w:r w:rsidRPr="00F1479A">
        <w:rPr>
          <w:rFonts w:cs="Arial"/>
          <w:sz w:val="20"/>
          <w:szCs w:val="20"/>
        </w:rPr>
        <w:t xml:space="preserve"> our website at</w:t>
      </w:r>
      <w:r w:rsidR="00933C62" w:rsidRPr="00F1479A">
        <w:rPr>
          <w:rFonts w:cs="Arial"/>
          <w:sz w:val="20"/>
          <w:szCs w:val="20"/>
        </w:rPr>
        <w:t>:</w:t>
      </w:r>
      <w:r w:rsidRPr="00F1479A">
        <w:rPr>
          <w:rFonts w:cs="Arial"/>
          <w:sz w:val="20"/>
          <w:szCs w:val="20"/>
        </w:rPr>
        <w:t xml:space="preserve"> </w:t>
      </w:r>
      <w:hyperlink r:id="rId8" w:history="1">
        <w:r w:rsidRPr="00F1479A">
          <w:rPr>
            <w:rStyle w:val="Hyperlink"/>
            <w:rFonts w:cs="Arial"/>
            <w:b/>
            <w:sz w:val="20"/>
            <w:szCs w:val="20"/>
          </w:rPr>
          <w:t>www.bit.ly/nhscambspboro-hcp</w:t>
        </w:r>
      </w:hyperlink>
      <w:r w:rsidRPr="00F1479A">
        <w:rPr>
          <w:rFonts w:cs="Arial"/>
          <w:b/>
          <w:sz w:val="20"/>
          <w:szCs w:val="20"/>
        </w:rPr>
        <w:t xml:space="preserve"> </w:t>
      </w:r>
      <w:r w:rsidRPr="00F1479A">
        <w:rPr>
          <w:rFonts w:cs="Arial"/>
          <w:sz w:val="20"/>
          <w:szCs w:val="20"/>
        </w:rPr>
        <w:t>for more information</w:t>
      </w:r>
      <w:r w:rsidR="00933C62" w:rsidRPr="00F1479A">
        <w:rPr>
          <w:rFonts w:cs="Arial"/>
          <w:sz w:val="20"/>
          <w:szCs w:val="20"/>
        </w:rPr>
        <w:t xml:space="preserve"> on</w:t>
      </w:r>
      <w:r w:rsidR="00AE0FF5" w:rsidRPr="00F1479A">
        <w:rPr>
          <w:rFonts w:cs="Arial"/>
          <w:sz w:val="20"/>
          <w:szCs w:val="20"/>
        </w:rPr>
        <w:t xml:space="preserve"> services </w:t>
      </w:r>
      <w:r w:rsidRPr="00F1479A">
        <w:rPr>
          <w:rFonts w:cs="Arial"/>
          <w:sz w:val="20"/>
          <w:szCs w:val="20"/>
        </w:rPr>
        <w:t>offer</w:t>
      </w:r>
      <w:r w:rsidR="00AE0FF5" w:rsidRPr="00F1479A">
        <w:rPr>
          <w:rFonts w:cs="Arial"/>
          <w:sz w:val="20"/>
          <w:szCs w:val="20"/>
        </w:rPr>
        <w:t>ed</w:t>
      </w:r>
      <w:r w:rsidRPr="00F1479A">
        <w:rPr>
          <w:rFonts w:cs="Arial"/>
          <w:sz w:val="20"/>
          <w:szCs w:val="20"/>
        </w:rPr>
        <w:t>.</w:t>
      </w:r>
    </w:p>
    <w:p w14:paraId="70C0EE99" w14:textId="31AA3B49" w:rsidR="002F6A4E" w:rsidRPr="00F1479A" w:rsidRDefault="00310D36" w:rsidP="004F7D6B">
      <w:pPr>
        <w:rPr>
          <w:rFonts w:cs="Arial"/>
          <w:sz w:val="20"/>
          <w:szCs w:val="20"/>
        </w:rPr>
      </w:pPr>
      <w:r w:rsidRPr="00F1479A">
        <w:rPr>
          <w:rFonts w:cs="Arial"/>
          <w:sz w:val="20"/>
          <w:szCs w:val="20"/>
        </w:rPr>
        <w:t xml:space="preserve">To make a referral into our </w:t>
      </w:r>
      <w:r w:rsidR="00BD53FB" w:rsidRPr="00F1479A">
        <w:rPr>
          <w:rFonts w:cs="Arial"/>
          <w:sz w:val="20"/>
          <w:szCs w:val="20"/>
        </w:rPr>
        <w:t xml:space="preserve">service please complete a </w:t>
      </w:r>
      <w:r w:rsidRPr="00F1479A">
        <w:rPr>
          <w:rFonts w:cs="Arial"/>
          <w:sz w:val="20"/>
          <w:szCs w:val="20"/>
        </w:rPr>
        <w:t>referral form (</w:t>
      </w:r>
      <w:r w:rsidR="00933C62" w:rsidRPr="00F1479A">
        <w:rPr>
          <w:rFonts w:cs="Arial"/>
          <w:sz w:val="20"/>
          <w:szCs w:val="20"/>
        </w:rPr>
        <w:t>attached</w:t>
      </w:r>
      <w:r w:rsidRPr="00F1479A">
        <w:rPr>
          <w:rFonts w:cs="Arial"/>
          <w:sz w:val="20"/>
          <w:szCs w:val="20"/>
        </w:rPr>
        <w:t>) detailing your request and e</w:t>
      </w:r>
      <w:r w:rsidR="00AB742E" w:rsidRPr="00F1479A">
        <w:rPr>
          <w:rFonts w:cs="Arial"/>
          <w:sz w:val="20"/>
          <w:szCs w:val="20"/>
        </w:rPr>
        <w:t xml:space="preserve">mail to: </w:t>
      </w:r>
      <w:hyperlink r:id="rId9" w:history="1">
        <w:r w:rsidR="00AB742E" w:rsidRPr="00F1479A">
          <w:rPr>
            <w:rStyle w:val="Hyperlink"/>
            <w:rFonts w:cs="Arial"/>
            <w:sz w:val="20"/>
            <w:szCs w:val="20"/>
          </w:rPr>
          <w:t>ccs.cpft.cambs.pboro.childrenshealth@nhs.net</w:t>
        </w:r>
      </w:hyperlink>
      <w:r w:rsidR="00F1479A">
        <w:rPr>
          <w:rFonts w:cs="Arial"/>
          <w:sz w:val="20"/>
          <w:szCs w:val="20"/>
        </w:rPr>
        <w:t>.</w:t>
      </w:r>
    </w:p>
    <w:p w14:paraId="681AEE57" w14:textId="26255E09" w:rsidR="00AB742E" w:rsidRPr="00F1479A" w:rsidRDefault="00AB742E" w:rsidP="00AB742E">
      <w:pPr>
        <w:spacing w:after="0" w:line="240" w:lineRule="auto"/>
        <w:rPr>
          <w:rFonts w:cs="Arial"/>
          <w:sz w:val="20"/>
          <w:szCs w:val="20"/>
        </w:rPr>
      </w:pPr>
      <w:r w:rsidRPr="00F1479A">
        <w:rPr>
          <w:rFonts w:cs="Arial"/>
          <w:sz w:val="20"/>
          <w:szCs w:val="20"/>
        </w:rPr>
        <w:t>Referrals will receive an acknowledgement; all appropriate referrals will be added to a waiting list and will be offered an appointment as soon as possible. If the referral does not meet service criteria advice and signposting information will be provide</w:t>
      </w:r>
      <w:r w:rsidR="00E378C1" w:rsidRPr="00F1479A">
        <w:rPr>
          <w:rFonts w:cs="Arial"/>
          <w:sz w:val="20"/>
          <w:szCs w:val="20"/>
        </w:rPr>
        <w:t>d</w:t>
      </w:r>
      <w:r w:rsidRPr="00F1479A">
        <w:rPr>
          <w:rFonts w:cs="Arial"/>
          <w:sz w:val="20"/>
          <w:szCs w:val="20"/>
        </w:rPr>
        <w:t xml:space="preserve">. </w:t>
      </w:r>
    </w:p>
    <w:p w14:paraId="424A6FB4" w14:textId="77777777" w:rsidR="00AB742E" w:rsidRPr="00F1479A" w:rsidRDefault="00AB742E" w:rsidP="004F7D6B">
      <w:pPr>
        <w:rPr>
          <w:rFonts w:cs="Arial"/>
          <w:sz w:val="20"/>
          <w:szCs w:val="20"/>
        </w:rPr>
      </w:pPr>
    </w:p>
    <w:tbl>
      <w:tblPr>
        <w:tblW w:w="98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852B79" w:rsidRPr="00F1479A" w14:paraId="56E42068" w14:textId="77777777" w:rsidTr="00852B79">
        <w:trPr>
          <w:trHeight w:val="500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489761" w14:textId="17C6AD36" w:rsidR="00852B79" w:rsidRPr="00F1479A" w:rsidRDefault="00852B79" w:rsidP="00852B79">
            <w:pPr>
              <w:rPr>
                <w:rFonts w:cs="Arial"/>
                <w:b/>
                <w:bCs/>
              </w:rPr>
            </w:pPr>
            <w:r w:rsidRPr="00F1479A">
              <w:rPr>
                <w:rFonts w:cs="Arial"/>
                <w:b/>
                <w:bCs/>
              </w:rPr>
              <w:t>Referral criteria</w:t>
            </w:r>
          </w:p>
        </w:tc>
      </w:tr>
      <w:tr w:rsidR="00852B79" w:rsidRPr="00F1479A" w14:paraId="7937370F" w14:textId="77777777" w:rsidTr="00852B79">
        <w:trPr>
          <w:trHeight w:val="2499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557" w14:textId="77777777" w:rsidR="00F1479A" w:rsidRDefault="00852B79" w:rsidP="00F1479A">
            <w:p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 xml:space="preserve">We can offer support, </w:t>
            </w:r>
            <w:r w:rsidR="00A45949" w:rsidRPr="00F1479A">
              <w:rPr>
                <w:rFonts w:cs="Arial"/>
                <w:sz w:val="18"/>
                <w:szCs w:val="18"/>
              </w:rPr>
              <w:t>advice,</w:t>
            </w:r>
            <w:r w:rsidRPr="00F1479A">
              <w:rPr>
                <w:rFonts w:cs="Arial"/>
                <w:sz w:val="18"/>
                <w:szCs w:val="18"/>
              </w:rPr>
              <w:t xml:space="preserve"> and signposting around the following topics:</w:t>
            </w:r>
          </w:p>
          <w:p w14:paraId="560D68D1" w14:textId="77777777" w:rsidR="00F1479A" w:rsidRPr="00F1479A" w:rsidRDefault="00852B79" w:rsidP="00155AA2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Concerns relating to child or young person's health.</w:t>
            </w:r>
          </w:p>
          <w:p w14:paraId="2913B173" w14:textId="5F2DE3D8" w:rsidR="00F1479A" w:rsidRPr="00F1479A" w:rsidRDefault="00852B79" w:rsidP="00817F0A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Being healthy and making positive choices</w:t>
            </w:r>
            <w:r w:rsidR="00F1479A">
              <w:rPr>
                <w:rStyle w:val="cf01"/>
                <w:rFonts w:ascii="Arial" w:eastAsiaTheme="majorEastAsia" w:hAnsi="Arial" w:cs="Arial"/>
              </w:rPr>
              <w:t>.</w:t>
            </w:r>
          </w:p>
          <w:p w14:paraId="78338867" w14:textId="7E8AB00E" w:rsidR="00F1479A" w:rsidRPr="00F1479A" w:rsidRDefault="00852B79" w:rsidP="00EA6981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Relationships and sexual health</w:t>
            </w:r>
            <w:r w:rsidR="00F1479A">
              <w:rPr>
                <w:rStyle w:val="cf01"/>
                <w:rFonts w:ascii="Arial" w:eastAsiaTheme="majorEastAsia" w:hAnsi="Arial" w:cs="Arial"/>
              </w:rPr>
              <w:t>.</w:t>
            </w:r>
          </w:p>
          <w:p w14:paraId="552CA1B8" w14:textId="77BEA0E1" w:rsidR="00F1479A" w:rsidRPr="00F1479A" w:rsidRDefault="00852B79" w:rsidP="00E51876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School transition</w:t>
            </w:r>
            <w:r w:rsidR="00F1479A">
              <w:rPr>
                <w:rStyle w:val="cf01"/>
                <w:rFonts w:ascii="Arial" w:eastAsiaTheme="majorEastAsia" w:hAnsi="Arial" w:cs="Arial"/>
              </w:rPr>
              <w:t>.</w:t>
            </w:r>
          </w:p>
          <w:p w14:paraId="6A280480" w14:textId="77777777" w:rsidR="00F1479A" w:rsidRPr="00F1479A" w:rsidRDefault="00852B79" w:rsidP="00754211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Healthy bladder and bowel advice, including continence support.</w:t>
            </w:r>
          </w:p>
          <w:p w14:paraId="2FA16F0C" w14:textId="0CABB874" w:rsidR="00F1479A" w:rsidRPr="00F1479A" w:rsidRDefault="00852B79" w:rsidP="00F1479A">
            <w:pPr>
              <w:pStyle w:val="ListParagraph"/>
              <w:numPr>
                <w:ilvl w:val="0"/>
                <w:numId w:val="1"/>
              </w:numPr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Support with health needs (SEND, long-term conditions)</w:t>
            </w:r>
            <w:r w:rsidR="00F1479A">
              <w:rPr>
                <w:rStyle w:val="cf01"/>
                <w:rFonts w:ascii="Arial" w:eastAsiaTheme="majorEastAsia" w:hAnsi="Arial" w:cs="Arial"/>
              </w:rPr>
              <w:t>.</w:t>
            </w:r>
          </w:p>
          <w:p w14:paraId="0B91F380" w14:textId="1CC0E86D" w:rsidR="00554BE2" w:rsidRPr="00F1479A" w:rsidRDefault="00852B79" w:rsidP="00F1479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F1479A">
              <w:rPr>
                <w:rStyle w:val="cf01"/>
                <w:rFonts w:ascii="Arial" w:eastAsiaTheme="majorEastAsia" w:hAnsi="Arial" w:cs="Arial"/>
              </w:rPr>
              <w:t>Vulnerabilities impacting health or education.</w:t>
            </w:r>
          </w:p>
        </w:tc>
      </w:tr>
      <w:tr w:rsidR="00852B79" w:rsidRPr="00F1479A" w14:paraId="2F5E8E0C" w14:textId="77777777" w:rsidTr="00852B79">
        <w:trPr>
          <w:trHeight w:val="495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071933" w14:textId="276B6ADC" w:rsidR="00852B79" w:rsidRPr="00F1479A" w:rsidRDefault="00852B79" w:rsidP="00852B79">
            <w:pPr>
              <w:rPr>
                <w:rFonts w:cs="Arial"/>
                <w:b/>
              </w:rPr>
            </w:pPr>
            <w:r w:rsidRPr="00F1479A">
              <w:rPr>
                <w:rFonts w:cs="Arial"/>
                <w:b/>
              </w:rPr>
              <w:t>Inclusion criteria</w:t>
            </w:r>
          </w:p>
        </w:tc>
      </w:tr>
      <w:tr w:rsidR="00016573" w:rsidRPr="00F1479A" w14:paraId="5E10CA92" w14:textId="77777777" w:rsidTr="00016573">
        <w:trPr>
          <w:trHeight w:val="1537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C2A0" w14:textId="77777777" w:rsidR="004B0C73" w:rsidRPr="00F1479A" w:rsidRDefault="004B0C73" w:rsidP="004B0C7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EF3533F" w14:textId="64BC5BA5" w:rsidR="00016573" w:rsidRPr="00F1479A" w:rsidRDefault="00016573" w:rsidP="007F2AB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>The child’s parent (if under 11) or the young person themselves (if at secondary school) has agreed to the referral and given consent for us to be contacted</w:t>
            </w:r>
            <w:r w:rsidR="00E82F23" w:rsidRPr="00F1479A">
              <w:rPr>
                <w:rFonts w:cs="Arial"/>
                <w:sz w:val="18"/>
                <w:szCs w:val="18"/>
              </w:rPr>
              <w:t>.</w:t>
            </w:r>
          </w:p>
          <w:p w14:paraId="27575B58" w14:textId="1D2B526A" w:rsidR="00E82F23" w:rsidRPr="00F1479A" w:rsidRDefault="00E82F23" w:rsidP="007F2AB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>The child/young person has a home postcode in Cambridgeshire or Peterborough or attends a school within the areas.</w:t>
            </w:r>
          </w:p>
          <w:p w14:paraId="37CD7FAA" w14:textId="3F6AAB7F" w:rsidR="00016573" w:rsidRPr="00F1479A" w:rsidRDefault="00016573" w:rsidP="007F2AB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 xml:space="preserve">The child or young person is not currently on the waiting list for another support service or open to another agency </w:t>
            </w:r>
            <w:r w:rsidR="00F1479A" w:rsidRPr="00F1479A">
              <w:rPr>
                <w:rFonts w:cs="Arial"/>
                <w:sz w:val="18"/>
                <w:szCs w:val="18"/>
              </w:rPr>
              <w:t>e</w:t>
            </w:r>
            <w:r w:rsidR="00F1479A">
              <w:rPr>
                <w:rFonts w:cs="Arial"/>
                <w:sz w:val="18"/>
                <w:szCs w:val="18"/>
              </w:rPr>
              <w:t>.</w:t>
            </w:r>
            <w:r w:rsidR="00F1479A" w:rsidRPr="00F1479A">
              <w:rPr>
                <w:rFonts w:cs="Arial"/>
                <w:sz w:val="18"/>
                <w:szCs w:val="18"/>
              </w:rPr>
              <w:t>g.,</w:t>
            </w:r>
            <w:r w:rsidRPr="00F1479A">
              <w:rPr>
                <w:rFonts w:cs="Arial"/>
                <w:sz w:val="18"/>
                <w:szCs w:val="18"/>
              </w:rPr>
              <w:t xml:space="preserve"> CAMHS for the same concern</w:t>
            </w:r>
            <w:r w:rsidR="00E82F23" w:rsidRPr="00F1479A">
              <w:rPr>
                <w:rFonts w:cs="Arial"/>
                <w:sz w:val="18"/>
                <w:szCs w:val="18"/>
              </w:rPr>
              <w:t>.</w:t>
            </w:r>
          </w:p>
          <w:p w14:paraId="7B76CB78" w14:textId="77777777" w:rsidR="00016573" w:rsidRPr="00F1479A" w:rsidRDefault="00016573" w:rsidP="007F2ABA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F1479A">
              <w:rPr>
                <w:rFonts w:cs="Arial"/>
                <w:sz w:val="18"/>
                <w:szCs w:val="18"/>
              </w:rPr>
              <w:t>This is a new and emerging concern that has been identified within the last 3 months</w:t>
            </w:r>
            <w:r w:rsidR="00E82F23" w:rsidRPr="00F1479A">
              <w:rPr>
                <w:rFonts w:cs="Arial"/>
                <w:sz w:val="18"/>
                <w:szCs w:val="18"/>
              </w:rPr>
              <w:t xml:space="preserve">. </w:t>
            </w:r>
          </w:p>
          <w:p w14:paraId="1319C114" w14:textId="517C860B" w:rsidR="00E82F23" w:rsidRPr="00F1479A" w:rsidRDefault="00E82F23" w:rsidP="00E82F23">
            <w:pPr>
              <w:pStyle w:val="ListParagraph"/>
              <w:spacing w:line="240" w:lineRule="auto"/>
              <w:rPr>
                <w:rFonts w:cs="Arial"/>
                <w:b/>
              </w:rPr>
            </w:pPr>
          </w:p>
        </w:tc>
      </w:tr>
      <w:tr w:rsidR="00016573" w:rsidRPr="00F1479A" w14:paraId="48578CBD" w14:textId="77777777" w:rsidTr="00016573">
        <w:trPr>
          <w:trHeight w:val="501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D14BD9" w14:textId="042C7B89" w:rsidR="00016573" w:rsidRPr="00F1479A" w:rsidRDefault="00016573" w:rsidP="00016573">
            <w:pPr>
              <w:rPr>
                <w:rFonts w:cs="Arial"/>
              </w:rPr>
            </w:pPr>
            <w:r w:rsidRPr="00F1479A">
              <w:rPr>
                <w:rFonts w:cs="Arial"/>
                <w:b/>
              </w:rPr>
              <w:t>Exclusion criteria</w:t>
            </w:r>
          </w:p>
        </w:tc>
      </w:tr>
      <w:tr w:rsidR="00016573" w:rsidRPr="00F1479A" w14:paraId="4E5CBFF4" w14:textId="77777777" w:rsidTr="00016573">
        <w:trPr>
          <w:trHeight w:val="501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F27D1" w14:textId="77777777" w:rsidR="004B0C73" w:rsidRPr="00F1479A" w:rsidRDefault="004B0C73" w:rsidP="004B0C73">
            <w:pPr>
              <w:pStyle w:val="ListParagraph"/>
              <w:ind w:left="786"/>
              <w:rPr>
                <w:rFonts w:cs="Arial"/>
                <w:sz w:val="18"/>
                <w:szCs w:val="18"/>
              </w:rPr>
            </w:pPr>
          </w:p>
          <w:p w14:paraId="5F757ABE" w14:textId="4567A0C3" w:rsidR="00E82F23" w:rsidRPr="00F1479A" w:rsidRDefault="00016573" w:rsidP="007F2ABA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>Urgent health needs requiring urgent treatment or a prescription, including significant self-harm or suicidal ideation (advice can still be accessed via duty desk)</w:t>
            </w:r>
            <w:r w:rsidR="00E82F23" w:rsidRPr="00F1479A">
              <w:rPr>
                <w:rFonts w:cs="Arial"/>
                <w:sz w:val="18"/>
                <w:szCs w:val="18"/>
              </w:rPr>
              <w:t xml:space="preserve">. </w:t>
            </w:r>
          </w:p>
          <w:p w14:paraId="533C592D" w14:textId="75E5A46E" w:rsidR="00016573" w:rsidRPr="00F1479A" w:rsidRDefault="00016573" w:rsidP="007F2ABA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 xml:space="preserve">Children and young people who live out of </w:t>
            </w:r>
            <w:r w:rsidR="00E82F23" w:rsidRPr="00F1479A">
              <w:rPr>
                <w:rFonts w:cs="Arial"/>
                <w:sz w:val="18"/>
                <w:szCs w:val="18"/>
              </w:rPr>
              <w:t>county.</w:t>
            </w:r>
            <w:r w:rsidRPr="00F1479A">
              <w:rPr>
                <w:rFonts w:cs="Arial"/>
                <w:sz w:val="18"/>
                <w:szCs w:val="18"/>
              </w:rPr>
              <w:t xml:space="preserve"> </w:t>
            </w:r>
          </w:p>
          <w:p w14:paraId="4D35E339" w14:textId="77777777" w:rsidR="00016573" w:rsidRPr="00F1479A" w:rsidRDefault="00016573" w:rsidP="007F2ABA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>Exam stress</w:t>
            </w:r>
          </w:p>
          <w:p w14:paraId="275ACD50" w14:textId="30547AA1" w:rsidR="00016573" w:rsidRPr="00F1479A" w:rsidRDefault="00016573" w:rsidP="007F2ABA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F1479A">
              <w:rPr>
                <w:rFonts w:cs="Arial"/>
                <w:sz w:val="18"/>
                <w:szCs w:val="18"/>
              </w:rPr>
              <w:t>Counselling</w:t>
            </w:r>
            <w:r w:rsidR="00E82F23" w:rsidRPr="00F1479A">
              <w:rPr>
                <w:rFonts w:cs="Arial"/>
                <w:sz w:val="18"/>
                <w:szCs w:val="18"/>
              </w:rPr>
              <w:t>,</w:t>
            </w:r>
            <w:r w:rsidRPr="00F1479A">
              <w:rPr>
                <w:rFonts w:cs="Arial"/>
                <w:sz w:val="18"/>
                <w:szCs w:val="18"/>
              </w:rPr>
              <w:t xml:space="preserve"> long-term mental health </w:t>
            </w:r>
            <w:r w:rsidR="00E82F23" w:rsidRPr="00F1479A">
              <w:rPr>
                <w:rFonts w:cs="Arial"/>
                <w:sz w:val="18"/>
                <w:szCs w:val="18"/>
              </w:rPr>
              <w:t xml:space="preserve">or emotional health and wellbeing </w:t>
            </w:r>
            <w:r w:rsidRPr="00F1479A">
              <w:rPr>
                <w:rFonts w:cs="Arial"/>
                <w:sz w:val="18"/>
                <w:szCs w:val="18"/>
              </w:rPr>
              <w:t>support</w:t>
            </w:r>
            <w:r w:rsidR="004B0C73" w:rsidRPr="00F1479A">
              <w:rPr>
                <w:rFonts w:cs="Arial"/>
                <w:sz w:val="18"/>
                <w:szCs w:val="18"/>
              </w:rPr>
              <w:t>, links below regarding other services.</w:t>
            </w:r>
          </w:p>
          <w:p w14:paraId="2EC01D48" w14:textId="468A9598" w:rsidR="004B0C73" w:rsidRPr="00F1479A" w:rsidRDefault="00F1479A" w:rsidP="007F2ABA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br/>
            </w:r>
            <w:r w:rsidR="009E776A" w:rsidRPr="00F1479A">
              <w:rPr>
                <w:rFonts w:cs="Arial"/>
                <w:color w:val="000000"/>
                <w:sz w:val="20"/>
                <w:szCs w:val="20"/>
              </w:rPr>
              <w:t xml:space="preserve">Emotional health and wellbeing concerns are managed by the Emotional Health and Wellbeing Service, more information about this NHS service can be found here: </w:t>
            </w:r>
            <w:hyperlink r:id="rId10" w:history="1">
              <w:r w:rsidR="00050944" w:rsidRPr="00DC29D0">
                <w:rPr>
                  <w:rStyle w:val="Hyperlink"/>
                  <w:rFonts w:cs="Arial"/>
                  <w:sz w:val="20"/>
                  <w:szCs w:val="20"/>
                  <w:bdr w:val="none" w:sz="0" w:space="0" w:color="auto" w:frame="1"/>
                </w:rPr>
                <w:t>https://bit.ly/ehw-service</w:t>
              </w:r>
            </w:hyperlink>
            <w:r w:rsidR="00050944">
              <w:rPr>
                <w:rFonts w:cs="Arial"/>
                <w:sz w:val="20"/>
                <w:szCs w:val="20"/>
                <w:bdr w:val="none" w:sz="0" w:space="0" w:color="auto" w:frame="1"/>
              </w:rPr>
              <w:t>.</w:t>
            </w:r>
          </w:p>
          <w:p w14:paraId="1ED12BA0" w14:textId="1C49A70F" w:rsidR="004B0C73" w:rsidRPr="00F1479A" w:rsidRDefault="004B0C73" w:rsidP="007F2ABA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If you are concerned about a child or young person’s emotional </w:t>
            </w:r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wellbeing,</w:t>
            </w: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please contact the team via</w:t>
            </w:r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1" w:history="1">
              <w:r w:rsidR="00F1479A" w:rsidRPr="00F1479A">
                <w:rPr>
                  <w:rStyle w:val="Hyperlink"/>
                  <w:rFonts w:cs="Arial"/>
                  <w:b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ccs.ehw@nhs.net</w:t>
              </w:r>
            </w:hyperlink>
            <w:r w:rsidR="00F1479A" w:rsidRPr="00F1479A">
              <w:rPr>
                <w:rStyle w:val="Hyperlink"/>
                <w:rFonts w:cs="Arial"/>
                <w:b/>
                <w:bCs/>
                <w:color w:val="095BC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and they will offer you a </w:t>
            </w:r>
            <w:r w:rsidR="00050944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30-minute</w:t>
            </w: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discussion.</w:t>
            </w:r>
          </w:p>
          <w:p w14:paraId="20D316F1" w14:textId="4DC33218" w:rsidR="004B0C73" w:rsidRPr="00F1479A" w:rsidRDefault="004B0C73" w:rsidP="007F2ABA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If your school has an allocated Mental Health Support Team</w:t>
            </w:r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they can be contacted at</w:t>
            </w:r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2" w:history="1">
              <w:r w:rsidR="00F1479A" w:rsidRPr="00F1479A">
                <w:rPr>
                  <w:rStyle w:val="Hyperlink"/>
                  <w:rFonts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ccs.mhst@nhs.net</w:t>
              </w:r>
            </w:hyperlink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5D23E3B5" w14:textId="140E4F34" w:rsidR="004B0C73" w:rsidRPr="00F1479A" w:rsidRDefault="004B0C73" w:rsidP="007F2ABA">
            <w:pPr>
              <w:shd w:val="clear" w:color="auto" w:fill="FFFFFF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>For referrals to the Children's Wellbeing Practitioner or YOUnited this can be done here</w:t>
            </w:r>
            <w:r w:rsidR="00F1479A" w:rsidRPr="00F1479A">
              <w:rPr>
                <w:rFonts w:cs="Arial"/>
                <w:color w:val="212B3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3" w:history="1">
              <w:r w:rsidR="00F1479A" w:rsidRPr="00F1479A">
                <w:rPr>
                  <w:rStyle w:val="Hyperlink"/>
                  <w:rFonts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https://www.cpft.nhs.uk/gpandprimarycare</w:t>
              </w:r>
            </w:hyperlink>
          </w:p>
          <w:p w14:paraId="496F4FFF" w14:textId="232F191A" w:rsidR="00016573" w:rsidRPr="00F1479A" w:rsidRDefault="00016573" w:rsidP="00F1479A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F1479A">
              <w:rPr>
                <w:rFonts w:cs="Arial"/>
                <w:sz w:val="20"/>
                <w:szCs w:val="20"/>
              </w:rPr>
              <w:t>Neuro-developmental assessments (this should be accessed via Early Help Assessment process in the first instance)</w:t>
            </w:r>
            <w:r w:rsidR="00F1479A" w:rsidRPr="00F1479A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1C5117A2" w14:textId="3B5709FE" w:rsidR="00105149" w:rsidRDefault="00552812" w:rsidP="00552812">
      <w:pPr>
        <w:shd w:val="clear" w:color="auto" w:fill="FFFFFF"/>
        <w:spacing w:before="100" w:beforeAutospacing="1" w:after="100" w:afterAutospacing="1"/>
        <w:textAlignment w:val="center"/>
        <w:rPr>
          <w:rFonts w:cs="Arial"/>
          <w:color w:val="000000"/>
          <w:sz w:val="20"/>
          <w:szCs w:val="20"/>
          <w:lang w:eastAsia="en-GB"/>
        </w:rPr>
      </w:pPr>
      <w:r w:rsidRPr="00F1479A">
        <w:rPr>
          <w:rFonts w:cs="Arial"/>
          <w:color w:val="000000"/>
          <w:sz w:val="20"/>
          <w:szCs w:val="20"/>
          <w:lang w:eastAsia="en-GB"/>
        </w:rPr>
        <w:lastRenderedPageBreak/>
        <w:t xml:space="preserve">The Young Person can access </w:t>
      </w:r>
      <w:r w:rsidR="00105149" w:rsidRPr="00105149">
        <w:rPr>
          <w:rFonts w:cs="Arial"/>
          <w:color w:val="000000"/>
          <w:sz w:val="20"/>
          <w:szCs w:val="20"/>
          <w:lang w:eastAsia="en-GB"/>
        </w:rPr>
        <w:t xml:space="preserve">Young people over the age of 11 can contact our service using the duty line on </w:t>
      </w:r>
      <w:r w:rsidR="00105149" w:rsidRPr="00105149">
        <w:rPr>
          <w:rFonts w:cs="Arial"/>
          <w:b/>
          <w:bCs/>
          <w:color w:val="000000"/>
          <w:sz w:val="20"/>
          <w:szCs w:val="20"/>
          <w:lang w:eastAsia="en-GB"/>
        </w:rPr>
        <w:t>0300 0295050</w:t>
      </w:r>
      <w:r w:rsidR="00105149" w:rsidRPr="00105149">
        <w:rPr>
          <w:rFonts w:cs="Arial"/>
          <w:color w:val="000000"/>
          <w:sz w:val="20"/>
          <w:szCs w:val="20"/>
          <w:lang w:eastAsia="en-GB"/>
        </w:rPr>
        <w:t xml:space="preserve"> or</w:t>
      </w:r>
      <w:r w:rsidR="00105149">
        <w:rPr>
          <w:rFonts w:cs="Arial"/>
          <w:color w:val="000000"/>
          <w:sz w:val="20"/>
          <w:szCs w:val="20"/>
          <w:lang w:eastAsia="en-GB"/>
        </w:rPr>
        <w:t xml:space="preserve"> text </w:t>
      </w:r>
      <w:r w:rsidR="00105149" w:rsidRPr="00105149">
        <w:rPr>
          <w:rFonts w:cs="Arial"/>
          <w:b/>
          <w:bCs/>
          <w:color w:val="000000"/>
          <w:sz w:val="20"/>
          <w:szCs w:val="20"/>
          <w:lang w:eastAsia="en-GB"/>
        </w:rPr>
        <w:t>07480635443</w:t>
      </w:r>
      <w:r w:rsidR="00105149">
        <w:rPr>
          <w:rFonts w:cs="Arial"/>
          <w:color w:val="000000"/>
          <w:sz w:val="20"/>
          <w:szCs w:val="20"/>
          <w:lang w:eastAsia="en-GB"/>
        </w:rPr>
        <w:t xml:space="preserve"> to speak to a School Nurse (weekdays 09:30 to 16:00 only)</w:t>
      </w:r>
      <w:r w:rsidR="00105149" w:rsidRPr="00105149">
        <w:rPr>
          <w:rFonts w:cs="Arial"/>
          <w:color w:val="000000"/>
          <w:sz w:val="20"/>
          <w:szCs w:val="20"/>
          <w:lang w:eastAsia="en-GB"/>
        </w:rPr>
        <w:t xml:space="preserve"> access our young person's web pages here</w:t>
      </w:r>
      <w:r w:rsidR="00105149">
        <w:rPr>
          <w:rFonts w:cs="Arial"/>
          <w:color w:val="000000"/>
          <w:sz w:val="20"/>
          <w:szCs w:val="20"/>
          <w:lang w:eastAsia="en-GB"/>
        </w:rPr>
        <w:t xml:space="preserve">: </w:t>
      </w:r>
      <w:hyperlink r:id="rId14" w:history="1">
        <w:r w:rsidR="00105149" w:rsidRPr="00E0725A">
          <w:rPr>
            <w:rStyle w:val="Hyperlink"/>
            <w:rFonts w:cs="Arial"/>
            <w:sz w:val="20"/>
            <w:szCs w:val="20"/>
            <w:lang w:eastAsia="en-GB"/>
          </w:rPr>
          <w:t>https://bit.ly/3zOPzd8</w:t>
        </w:r>
      </w:hyperlink>
      <w:r w:rsidR="00105149">
        <w:rPr>
          <w:rFonts w:cs="Arial"/>
          <w:color w:val="000000"/>
          <w:sz w:val="20"/>
          <w:szCs w:val="20"/>
          <w:lang w:eastAsia="en-GB"/>
        </w:rPr>
        <w:t xml:space="preserve"> </w:t>
      </w:r>
    </w:p>
    <w:p w14:paraId="3CF93FC6" w14:textId="18F38105" w:rsidR="00552812" w:rsidRPr="00F1479A" w:rsidRDefault="00552812" w:rsidP="00552812">
      <w:pPr>
        <w:rPr>
          <w:rFonts w:cs="Arial"/>
          <w:sz w:val="20"/>
          <w:szCs w:val="20"/>
        </w:rPr>
      </w:pPr>
      <w:r w:rsidRPr="00F1479A">
        <w:rPr>
          <w:rFonts w:cs="Arial"/>
          <w:sz w:val="20"/>
          <w:szCs w:val="20"/>
        </w:rPr>
        <w:t>Parents can also access our team via text message for health advice and support for children aged 0-19 at #</w:t>
      </w:r>
      <w:r w:rsidR="00F1479A">
        <w:rPr>
          <w:rFonts w:cs="Arial"/>
          <w:sz w:val="20"/>
          <w:szCs w:val="20"/>
        </w:rPr>
        <w:t>T</w:t>
      </w:r>
      <w:r w:rsidRPr="00F1479A">
        <w:rPr>
          <w:rFonts w:cs="Arial"/>
          <w:sz w:val="20"/>
          <w:szCs w:val="20"/>
        </w:rPr>
        <w:t>ext</w:t>
      </w:r>
      <w:r w:rsidR="00F1479A">
        <w:rPr>
          <w:rFonts w:cs="Arial"/>
          <w:sz w:val="20"/>
          <w:szCs w:val="20"/>
        </w:rPr>
        <w:t>U</w:t>
      </w:r>
      <w:r w:rsidRPr="00F1479A">
        <w:rPr>
          <w:rFonts w:cs="Arial"/>
          <w:sz w:val="20"/>
          <w:szCs w:val="20"/>
        </w:rPr>
        <w:t xml:space="preserve">s on </w:t>
      </w:r>
      <w:r w:rsidRPr="00F1479A">
        <w:rPr>
          <w:rFonts w:cs="Arial"/>
          <w:b/>
          <w:sz w:val="20"/>
          <w:szCs w:val="20"/>
        </w:rPr>
        <w:t xml:space="preserve">07520 649 887 </w:t>
      </w:r>
      <w:r w:rsidRPr="00F1479A">
        <w:rPr>
          <w:rFonts w:cs="Arial"/>
          <w:bCs/>
          <w:sz w:val="20"/>
          <w:szCs w:val="20"/>
        </w:rPr>
        <w:t>(weekdays</w:t>
      </w:r>
      <w:r w:rsidRPr="00F1479A">
        <w:rPr>
          <w:rFonts w:cs="Arial"/>
          <w:b/>
          <w:sz w:val="20"/>
          <w:szCs w:val="20"/>
        </w:rPr>
        <w:t xml:space="preserve"> </w:t>
      </w:r>
      <w:r w:rsidRPr="00F1479A">
        <w:rPr>
          <w:rFonts w:cs="Arial"/>
          <w:sz w:val="20"/>
          <w:szCs w:val="20"/>
        </w:rPr>
        <w:t>09</w:t>
      </w:r>
      <w:r w:rsidR="00F1479A" w:rsidRPr="00F1479A">
        <w:rPr>
          <w:rFonts w:cs="Arial"/>
          <w:sz w:val="20"/>
          <w:szCs w:val="20"/>
        </w:rPr>
        <w:t>:</w:t>
      </w:r>
      <w:r w:rsidRPr="00F1479A">
        <w:rPr>
          <w:rFonts w:cs="Arial"/>
          <w:sz w:val="20"/>
          <w:szCs w:val="20"/>
        </w:rPr>
        <w:t>00-16</w:t>
      </w:r>
      <w:r w:rsidR="00F1479A" w:rsidRPr="00F1479A">
        <w:rPr>
          <w:rFonts w:cs="Arial"/>
          <w:sz w:val="20"/>
          <w:szCs w:val="20"/>
        </w:rPr>
        <w:t xml:space="preserve">:00 </w:t>
      </w:r>
      <w:r w:rsidRPr="00F1479A">
        <w:rPr>
          <w:rFonts w:cs="Arial"/>
          <w:sz w:val="20"/>
          <w:szCs w:val="20"/>
        </w:rPr>
        <w:t>only)</w:t>
      </w:r>
      <w:r w:rsidR="00F1479A" w:rsidRPr="00F1479A">
        <w:rPr>
          <w:rFonts w:cs="Arial"/>
          <w:sz w:val="20"/>
          <w:szCs w:val="20"/>
        </w:rPr>
        <w:t>.</w:t>
      </w:r>
    </w:p>
    <w:sectPr w:rsidR="00552812" w:rsidRPr="00F1479A" w:rsidSect="00852B79">
      <w:headerReference w:type="default" r:id="rId15"/>
      <w:footerReference w:type="default" r:id="rId16"/>
      <w:pgSz w:w="11906" w:h="16838"/>
      <w:pgMar w:top="1440" w:right="1080" w:bottom="1440" w:left="108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FAAC" w14:textId="77777777" w:rsidR="00F65AA6" w:rsidRDefault="00F65AA6" w:rsidP="004B7862">
      <w:pPr>
        <w:spacing w:after="0" w:line="240" w:lineRule="auto"/>
      </w:pPr>
      <w:r>
        <w:separator/>
      </w:r>
    </w:p>
  </w:endnote>
  <w:endnote w:type="continuationSeparator" w:id="0">
    <w:p w14:paraId="5A25D24B" w14:textId="77777777" w:rsidR="00F65AA6" w:rsidRDefault="00F65AA6" w:rsidP="004B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1A1B" w14:textId="77777777" w:rsidR="005E2FF3" w:rsidRPr="00F1479A" w:rsidRDefault="005E2FF3" w:rsidP="00F1479A">
    <w:pPr>
      <w:pStyle w:val="NormalWeb"/>
      <w:spacing w:before="0" w:beforeAutospacing="0" w:after="0" w:afterAutospacing="0"/>
      <w:rPr>
        <w:sz w:val="22"/>
        <w:szCs w:val="22"/>
      </w:rPr>
    </w:pPr>
    <w:bookmarkStart w:id="0" w:name="_Hlk147839849"/>
    <w:bookmarkStart w:id="1" w:name="_Hlk147839850"/>
    <w:r w:rsidRPr="00F1479A">
      <w:rPr>
        <w:rFonts w:ascii="Arial" w:eastAsia="+mn-ea" w:hAnsi="Arial" w:cs="Arial"/>
        <w:b/>
        <w:bCs/>
        <w:color w:val="000000"/>
        <w:kern w:val="24"/>
        <w:sz w:val="18"/>
        <w:szCs w:val="18"/>
      </w:rPr>
      <w:t>Delivering excellence in Children and Young People’s Services</w:t>
    </w:r>
    <w:r w:rsidRPr="00F1479A">
      <w:rPr>
        <w:rFonts w:ascii="Arial" w:eastAsia="+mn-ea" w:hAnsi="Arial" w:cs="Arial"/>
        <w:color w:val="000000"/>
        <w:kern w:val="24"/>
        <w:sz w:val="18"/>
        <w:szCs w:val="18"/>
      </w:rPr>
      <w:t xml:space="preserve">: </w:t>
    </w:r>
  </w:p>
  <w:p w14:paraId="2D36DD04" w14:textId="2E7124B9" w:rsidR="005E2FF3" w:rsidRDefault="005E2FF3" w:rsidP="00F1479A">
    <w:pPr>
      <w:pStyle w:val="NormalWeb"/>
      <w:spacing w:before="0" w:beforeAutospacing="0" w:after="0" w:afterAutospacing="0"/>
      <w:rPr>
        <w:rFonts w:ascii="Arial" w:eastAsia="+mn-ea" w:hAnsi="Arial" w:cs="Arial"/>
        <w:color w:val="000000"/>
        <w:kern w:val="24"/>
        <w:sz w:val="18"/>
        <w:szCs w:val="18"/>
      </w:rPr>
    </w:pPr>
    <w:r w:rsidRPr="00F1479A">
      <w:rPr>
        <w:rFonts w:ascii="Arial" w:eastAsia="+mn-ea" w:hAnsi="Arial" w:cs="Arial"/>
        <w:color w:val="000000"/>
        <w:kern w:val="24"/>
        <w:sz w:val="18"/>
        <w:szCs w:val="18"/>
      </w:rPr>
      <w:t xml:space="preserve">a partnership between Cambridgeshire Community Services NHS Trust and Cambridgeshire and Peterborough NHS Foundation Trust </w:t>
    </w:r>
    <w:bookmarkEnd w:id="0"/>
    <w:bookmarkEnd w:id="1"/>
  </w:p>
  <w:p w14:paraId="53A65E8A" w14:textId="77777777" w:rsidR="000F07AD" w:rsidRDefault="000F07AD" w:rsidP="00F1479A">
    <w:pPr>
      <w:pStyle w:val="NormalWeb"/>
      <w:spacing w:before="0" w:beforeAutospacing="0" w:after="0" w:afterAutospacing="0"/>
      <w:rPr>
        <w:rFonts w:ascii="Arial" w:eastAsia="+mn-ea" w:hAnsi="Arial" w:cs="Arial"/>
        <w:color w:val="000000"/>
        <w:kern w:val="24"/>
        <w:sz w:val="18"/>
        <w:szCs w:val="18"/>
      </w:rPr>
    </w:pPr>
  </w:p>
  <w:p w14:paraId="12DA81DB" w14:textId="73085D13" w:rsidR="000F07AD" w:rsidRPr="00F1479A" w:rsidRDefault="000F07AD" w:rsidP="00F1479A">
    <w:pPr>
      <w:pStyle w:val="NormalWeb"/>
      <w:spacing w:before="0" w:beforeAutospacing="0" w:after="0" w:afterAutospacing="0"/>
      <w:rPr>
        <w:sz w:val="22"/>
        <w:szCs w:val="22"/>
      </w:rPr>
    </w:pPr>
    <w:r>
      <w:rPr>
        <w:rFonts w:ascii="Arial" w:eastAsia="+mn-ea" w:hAnsi="Arial" w:cs="Arial"/>
        <w:color w:val="000000"/>
        <w:kern w:val="24"/>
        <w:sz w:val="18"/>
        <w:szCs w:val="18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AEE5" w14:textId="77777777" w:rsidR="00F65AA6" w:rsidRDefault="00F65AA6" w:rsidP="004B7862">
      <w:pPr>
        <w:spacing w:after="0" w:line="240" w:lineRule="auto"/>
      </w:pPr>
      <w:r>
        <w:separator/>
      </w:r>
    </w:p>
  </w:footnote>
  <w:footnote w:type="continuationSeparator" w:id="0">
    <w:p w14:paraId="4BDB0575" w14:textId="77777777" w:rsidR="00F65AA6" w:rsidRDefault="00F65AA6" w:rsidP="004B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196A" w14:textId="6B66CC83" w:rsidR="00AB35FD" w:rsidRPr="00F1479A" w:rsidRDefault="00F1479A" w:rsidP="00F1479A">
    <w:pPr>
      <w:pStyle w:val="Header"/>
      <w:jc w:val="right"/>
    </w:pPr>
    <w:r>
      <w:rPr>
        <w:noProof/>
      </w:rPr>
      <w:drawing>
        <wp:inline distT="0" distB="0" distL="0" distR="0" wp14:anchorId="61C0A391" wp14:editId="31794B7D">
          <wp:extent cx="890847" cy="360000"/>
          <wp:effectExtent l="0" t="0" r="5080" b="2540"/>
          <wp:docPr id="13112018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0189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84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95pt;height:9.95pt" o:bullet="t">
        <v:imagedata r:id="rId1" o:title="BD14693_"/>
      </v:shape>
    </w:pict>
  </w:numPicBullet>
  <w:abstractNum w:abstractNumId="0" w15:restartNumberingAfterBreak="0">
    <w:nsid w:val="0CA2452B"/>
    <w:multiLevelType w:val="hybridMultilevel"/>
    <w:tmpl w:val="6B7E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D88"/>
    <w:multiLevelType w:val="hybridMultilevel"/>
    <w:tmpl w:val="AFB0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C66"/>
    <w:multiLevelType w:val="hybridMultilevel"/>
    <w:tmpl w:val="2F28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6D04"/>
    <w:multiLevelType w:val="hybridMultilevel"/>
    <w:tmpl w:val="E2240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B0D04"/>
    <w:multiLevelType w:val="hybridMultilevel"/>
    <w:tmpl w:val="0C7A18AC"/>
    <w:lvl w:ilvl="0" w:tplc="1512D1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781B"/>
    <w:multiLevelType w:val="hybridMultilevel"/>
    <w:tmpl w:val="C8E241D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78E576E"/>
    <w:multiLevelType w:val="hybridMultilevel"/>
    <w:tmpl w:val="E0D845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4010">
    <w:abstractNumId w:val="1"/>
  </w:num>
  <w:num w:numId="2" w16cid:durableId="1632982576">
    <w:abstractNumId w:val="2"/>
  </w:num>
  <w:num w:numId="3" w16cid:durableId="2109621217">
    <w:abstractNumId w:val="5"/>
  </w:num>
  <w:num w:numId="4" w16cid:durableId="289093517">
    <w:abstractNumId w:val="4"/>
  </w:num>
  <w:num w:numId="5" w16cid:durableId="1067724614">
    <w:abstractNumId w:val="3"/>
  </w:num>
  <w:num w:numId="6" w16cid:durableId="1698434598">
    <w:abstractNumId w:val="0"/>
  </w:num>
  <w:num w:numId="7" w16cid:durableId="923416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9"/>
    <w:rsid w:val="00016573"/>
    <w:rsid w:val="00050944"/>
    <w:rsid w:val="000E3D55"/>
    <w:rsid w:val="000F07AD"/>
    <w:rsid w:val="00105149"/>
    <w:rsid w:val="00192E21"/>
    <w:rsid w:val="00227AC7"/>
    <w:rsid w:val="002F6A4E"/>
    <w:rsid w:val="00310D36"/>
    <w:rsid w:val="00364212"/>
    <w:rsid w:val="0044185A"/>
    <w:rsid w:val="004A6C13"/>
    <w:rsid w:val="004B0C73"/>
    <w:rsid w:val="004B7862"/>
    <w:rsid w:val="004F7D6B"/>
    <w:rsid w:val="00552812"/>
    <w:rsid w:val="00554BE2"/>
    <w:rsid w:val="005D3A7C"/>
    <w:rsid w:val="005E2FF3"/>
    <w:rsid w:val="00605076"/>
    <w:rsid w:val="007F2ABA"/>
    <w:rsid w:val="008338E7"/>
    <w:rsid w:val="00852B79"/>
    <w:rsid w:val="00854EA1"/>
    <w:rsid w:val="00856902"/>
    <w:rsid w:val="008C6E9E"/>
    <w:rsid w:val="009029AB"/>
    <w:rsid w:val="00933C62"/>
    <w:rsid w:val="00941EE4"/>
    <w:rsid w:val="009B008C"/>
    <w:rsid w:val="009B3A8C"/>
    <w:rsid w:val="009C64F6"/>
    <w:rsid w:val="009E776A"/>
    <w:rsid w:val="00A45949"/>
    <w:rsid w:val="00AB35FD"/>
    <w:rsid w:val="00AB742E"/>
    <w:rsid w:val="00AE0FF5"/>
    <w:rsid w:val="00B64E98"/>
    <w:rsid w:val="00B925FB"/>
    <w:rsid w:val="00BA2B7C"/>
    <w:rsid w:val="00BD53FB"/>
    <w:rsid w:val="00BF345C"/>
    <w:rsid w:val="00C32464"/>
    <w:rsid w:val="00CB7592"/>
    <w:rsid w:val="00D469D6"/>
    <w:rsid w:val="00E378C1"/>
    <w:rsid w:val="00E82F23"/>
    <w:rsid w:val="00EA5B0E"/>
    <w:rsid w:val="00ED0185"/>
    <w:rsid w:val="00EE16FA"/>
    <w:rsid w:val="00F1479A"/>
    <w:rsid w:val="00F65AA6"/>
    <w:rsid w:val="00F70911"/>
    <w:rsid w:val="00F90FC5"/>
    <w:rsid w:val="00FB2545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9E555"/>
  <w15:docId w15:val="{44968698-50F8-4345-BEA0-9A29E75A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86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6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6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6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6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786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B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6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0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D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6A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6FA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E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6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6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6FA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69D6"/>
    <w:rPr>
      <w:color w:val="800080" w:themeColor="followedHyperlink"/>
      <w:u w:val="single"/>
    </w:rPr>
  </w:style>
  <w:style w:type="paragraph" w:customStyle="1" w:styleId="pf0">
    <w:name w:val="pf0"/>
    <w:basedOn w:val="Normal"/>
    <w:rsid w:val="00D4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469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nhscambspboro-hcp" TargetMode="External"/><Relationship Id="rId13" Type="http://schemas.openxmlformats.org/officeDocument/2006/relationships/hyperlink" Target="https://www.cpft.nhs.uk/gpandprimarycar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s.mhst@nh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s.ehw@nhs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ehw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s.cpft.cambs.pboro.childrenshealth@nhs.net" TargetMode="External"/><Relationship Id="rId14" Type="http://schemas.openxmlformats.org/officeDocument/2006/relationships/hyperlink" Target="https://bit.ly/3zOPzd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FEDE-41BB-4466-96A5-CEC0F832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Keep</dc:creator>
  <cp:lastModifiedBy>Fisher Lois</cp:lastModifiedBy>
  <cp:revision>2</cp:revision>
  <cp:lastPrinted>2023-10-10T15:15:00Z</cp:lastPrinted>
  <dcterms:created xsi:type="dcterms:W3CDTF">2025-02-04T16:03:00Z</dcterms:created>
  <dcterms:modified xsi:type="dcterms:W3CDTF">2025-02-04T16:03:00Z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2023-10-10T15:12:52Z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06d197f5-3f59-4299-8fa6-6d4ecbc095b0</vt:lpwstr>
  </property>
  <property fmtid="{D5CDD505-2E9C-101B-9397-08002B2CF9AE}" pid="8" name="MSIP_Label_fb276786-cf20-4f9d-b5c6-e06f7f4594c5_ContentBits">
    <vt:lpwstr>0</vt:lpwstr>
  </property>
</Properties>
</file>